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BF8C1" w14:textId="65FCA619" w:rsidR="00EC3284" w:rsidRDefault="00EC3284" w:rsidP="00BA6EA6">
      <w:pPr>
        <w:autoSpaceDE w:val="0"/>
        <w:autoSpaceDN w:val="0"/>
        <w:adjustRightInd w:val="0"/>
        <w:spacing w:after="0" w:line="240" w:lineRule="auto"/>
        <w:ind w:right="720"/>
        <w:rPr>
          <w:rFonts w:ascii="Arial" w:hAnsi="Arial" w:cs="Arial"/>
          <w:b/>
          <w:bCs/>
          <w:i/>
          <w:iCs/>
          <w:sz w:val="31"/>
          <w:szCs w:val="31"/>
        </w:rPr>
      </w:pPr>
      <w:r>
        <w:rPr>
          <w:rFonts w:ascii="Arial" w:hAnsi="Arial" w:cs="Arial"/>
          <w:b/>
          <w:bCs/>
          <w:i/>
          <w:iCs/>
          <w:sz w:val="31"/>
          <w:szCs w:val="31"/>
        </w:rPr>
        <w:t xml:space="preserve">Expect </w:t>
      </w:r>
      <w:r w:rsidR="00810245">
        <w:rPr>
          <w:rFonts w:ascii="Arial" w:hAnsi="Arial" w:cs="Arial"/>
          <w:b/>
          <w:bCs/>
          <w:i/>
          <w:iCs/>
          <w:sz w:val="31"/>
          <w:szCs w:val="31"/>
        </w:rPr>
        <w:t>Obsession</w:t>
      </w:r>
    </w:p>
    <w:p w14:paraId="254F7DC8" w14:textId="77777777" w:rsidR="00667325" w:rsidRDefault="00EC3284" w:rsidP="00BA6EA6">
      <w:pPr>
        <w:autoSpaceDE w:val="0"/>
        <w:autoSpaceDN w:val="0"/>
        <w:adjustRightInd w:val="0"/>
        <w:spacing w:after="0" w:line="240" w:lineRule="auto"/>
        <w:ind w:right="720"/>
        <w:rPr>
          <w:rFonts w:ascii="Arial" w:hAnsi="Arial" w:cs="Arial"/>
          <w:b/>
          <w:bCs/>
          <w:i/>
          <w:iCs/>
          <w:sz w:val="23"/>
          <w:szCs w:val="23"/>
        </w:rPr>
      </w:pPr>
      <w:r>
        <w:rPr>
          <w:rFonts w:ascii="Arial" w:hAnsi="Arial" w:cs="Arial"/>
          <w:b/>
          <w:bCs/>
          <w:i/>
          <w:iCs/>
          <w:sz w:val="23"/>
          <w:szCs w:val="23"/>
        </w:rPr>
        <w:t xml:space="preserve">An Operation Delphi Novel </w:t>
      </w:r>
    </w:p>
    <w:p w14:paraId="4A42E60B" w14:textId="5E2ED550" w:rsidR="00EC3284" w:rsidRDefault="00EC3284" w:rsidP="00BA6EA6">
      <w:pPr>
        <w:autoSpaceDE w:val="0"/>
        <w:autoSpaceDN w:val="0"/>
        <w:adjustRightInd w:val="0"/>
        <w:spacing w:after="0" w:line="240" w:lineRule="auto"/>
        <w:ind w:right="720"/>
        <w:rPr>
          <w:rFonts w:ascii="Arial" w:hAnsi="Arial" w:cs="Arial"/>
          <w:b/>
          <w:bCs/>
          <w:i/>
          <w:iCs/>
          <w:sz w:val="23"/>
          <w:szCs w:val="23"/>
        </w:rPr>
      </w:pPr>
      <w:r>
        <w:rPr>
          <w:rFonts w:ascii="Arial" w:hAnsi="Arial" w:cs="Arial"/>
          <w:b/>
          <w:bCs/>
          <w:i/>
          <w:iCs/>
          <w:sz w:val="23"/>
          <w:szCs w:val="23"/>
        </w:rPr>
        <w:t>(</w:t>
      </w:r>
      <w:r w:rsidRPr="00770C3F">
        <w:rPr>
          <w:rFonts w:ascii="Arial" w:hAnsi="Arial" w:cs="Arial"/>
          <w:b/>
          <w:bCs/>
          <w:sz w:val="19"/>
          <w:szCs w:val="19"/>
        </w:rPr>
        <w:t xml:space="preserve">Book </w:t>
      </w:r>
      <w:r w:rsidR="00810245">
        <w:rPr>
          <w:rFonts w:ascii="Arial" w:hAnsi="Arial" w:cs="Arial"/>
          <w:b/>
          <w:bCs/>
          <w:sz w:val="19"/>
          <w:szCs w:val="19"/>
        </w:rPr>
        <w:t>4</w:t>
      </w:r>
      <w:r w:rsidR="00770C3F" w:rsidRPr="00770C3F">
        <w:rPr>
          <w:rFonts w:ascii="Arial" w:hAnsi="Arial" w:cs="Arial"/>
          <w:b/>
          <w:bCs/>
          <w:sz w:val="19"/>
          <w:szCs w:val="19"/>
        </w:rPr>
        <w:t xml:space="preserve"> </w:t>
      </w:r>
      <w:r w:rsidR="00770C3F">
        <w:rPr>
          <w:rFonts w:ascii="Arial" w:hAnsi="Arial" w:cs="Arial"/>
          <w:b/>
          <w:bCs/>
          <w:sz w:val="19"/>
          <w:szCs w:val="19"/>
        </w:rPr>
        <w:t>of an award winning paranormal suspense series</w:t>
      </w:r>
      <w:r>
        <w:rPr>
          <w:rFonts w:ascii="Arial" w:hAnsi="Arial" w:cs="Arial"/>
          <w:b/>
          <w:bCs/>
          <w:i/>
          <w:iCs/>
          <w:sz w:val="23"/>
          <w:szCs w:val="23"/>
        </w:rPr>
        <w:t>)</w:t>
      </w:r>
    </w:p>
    <w:p w14:paraId="03801D59" w14:textId="74347242" w:rsidR="00EC3284" w:rsidRDefault="007F4FEB" w:rsidP="00BA6EA6">
      <w:pPr>
        <w:autoSpaceDE w:val="0"/>
        <w:autoSpaceDN w:val="0"/>
        <w:adjustRightInd w:val="0"/>
        <w:spacing w:after="0" w:line="240" w:lineRule="auto"/>
        <w:ind w:right="720"/>
        <w:rPr>
          <w:rFonts w:ascii="Arial" w:hAnsi="Arial" w:cs="Arial"/>
          <w:b/>
          <w:bCs/>
          <w:i/>
          <w:iCs/>
          <w:sz w:val="23"/>
          <w:szCs w:val="23"/>
        </w:rPr>
      </w:pPr>
      <w:r>
        <w:rPr>
          <w:rFonts w:ascii="Arial" w:hAnsi="Arial" w:cs="Arial"/>
          <w:b/>
          <w:bCs/>
          <w:i/>
          <w:iCs/>
          <w:sz w:val="23"/>
          <w:szCs w:val="23"/>
        </w:rPr>
        <w:t xml:space="preserve">By </w:t>
      </w:r>
      <w:r w:rsidR="00EC3284">
        <w:rPr>
          <w:rFonts w:ascii="Arial" w:hAnsi="Arial" w:cs="Arial"/>
          <w:b/>
          <w:bCs/>
          <w:i/>
          <w:iCs/>
          <w:sz w:val="23"/>
          <w:szCs w:val="23"/>
        </w:rPr>
        <w:t>JoAnn Smith Ainsworth</w:t>
      </w:r>
    </w:p>
    <w:p w14:paraId="713F56AA" w14:textId="66ABDD44" w:rsidR="00770C3F" w:rsidRDefault="00770C3F" w:rsidP="00BA6EA6">
      <w:pPr>
        <w:autoSpaceDE w:val="0"/>
        <w:autoSpaceDN w:val="0"/>
        <w:adjustRightInd w:val="0"/>
        <w:spacing w:after="0" w:line="240" w:lineRule="auto"/>
        <w:ind w:right="720"/>
        <w:rPr>
          <w:rFonts w:ascii="Arial" w:hAnsi="Arial" w:cs="Arial"/>
          <w:b/>
          <w:bCs/>
          <w:sz w:val="19"/>
          <w:szCs w:val="19"/>
        </w:rPr>
      </w:pPr>
    </w:p>
    <w:p w14:paraId="64F2A1A4" w14:textId="07DAD58E" w:rsidR="00EC3284" w:rsidRDefault="00AF678F" w:rsidP="00BA6EA6">
      <w:pPr>
        <w:autoSpaceDE w:val="0"/>
        <w:autoSpaceDN w:val="0"/>
        <w:adjustRightInd w:val="0"/>
        <w:spacing w:after="0" w:line="240" w:lineRule="auto"/>
        <w:ind w:right="720"/>
        <w:rPr>
          <w:rFonts w:ascii="Arial" w:hAnsi="Arial" w:cs="Arial"/>
          <w:b/>
          <w:bCs/>
          <w:sz w:val="19"/>
          <w:szCs w:val="19"/>
        </w:rPr>
      </w:pPr>
      <w:r>
        <w:rPr>
          <w:rFonts w:ascii="Arial" w:hAnsi="Arial" w:cs="Arial"/>
          <w:b/>
          <w:bCs/>
          <w:sz w:val="19"/>
          <w:szCs w:val="19"/>
        </w:rPr>
        <w:t xml:space="preserve">SERIES </w:t>
      </w:r>
      <w:r w:rsidR="00EC3284">
        <w:rPr>
          <w:rFonts w:ascii="Arial" w:hAnsi="Arial" w:cs="Arial"/>
          <w:b/>
          <w:bCs/>
          <w:sz w:val="19"/>
          <w:szCs w:val="19"/>
        </w:rPr>
        <w:t>SALES HANDLE</w:t>
      </w:r>
    </w:p>
    <w:p w14:paraId="4B300744" w14:textId="446D001E" w:rsidR="00AF678F" w:rsidRPr="00C743ED" w:rsidRDefault="007F4FEB" w:rsidP="00BA6EA6">
      <w:pPr>
        <w:autoSpaceDE w:val="0"/>
        <w:autoSpaceDN w:val="0"/>
        <w:adjustRightInd w:val="0"/>
        <w:spacing w:after="0" w:line="240" w:lineRule="auto"/>
        <w:ind w:right="720"/>
        <w:rPr>
          <w:rFonts w:ascii="Arial" w:hAnsi="Arial" w:cs="Arial"/>
          <w:sz w:val="18"/>
          <w:szCs w:val="18"/>
        </w:rPr>
      </w:pPr>
      <w:r>
        <w:rPr>
          <w:rFonts w:ascii="Arial" w:hAnsi="Arial" w:cs="Arial"/>
          <w:sz w:val="18"/>
          <w:szCs w:val="18"/>
        </w:rPr>
        <w:t>T</w:t>
      </w:r>
      <w:r w:rsidR="00EC3284" w:rsidRPr="00C743ED">
        <w:rPr>
          <w:rFonts w:ascii="Arial" w:hAnsi="Arial" w:cs="Arial"/>
          <w:sz w:val="18"/>
          <w:szCs w:val="18"/>
        </w:rPr>
        <w:t>he U</w:t>
      </w:r>
      <w:r w:rsidR="00557195">
        <w:rPr>
          <w:rFonts w:ascii="Arial" w:hAnsi="Arial" w:cs="Arial"/>
          <w:sz w:val="18"/>
          <w:szCs w:val="18"/>
        </w:rPr>
        <w:t>.</w:t>
      </w:r>
      <w:r w:rsidR="00EC3284" w:rsidRPr="00C743ED">
        <w:rPr>
          <w:rFonts w:ascii="Arial" w:hAnsi="Arial" w:cs="Arial"/>
          <w:sz w:val="18"/>
          <w:szCs w:val="18"/>
        </w:rPr>
        <w:t>S</w:t>
      </w:r>
      <w:r w:rsidR="00557195">
        <w:rPr>
          <w:rFonts w:ascii="Arial" w:hAnsi="Arial" w:cs="Arial"/>
          <w:sz w:val="18"/>
          <w:szCs w:val="18"/>
        </w:rPr>
        <w:t>.</w:t>
      </w:r>
      <w:r w:rsidR="00EC3284" w:rsidRPr="00C743ED">
        <w:rPr>
          <w:rFonts w:ascii="Arial" w:hAnsi="Arial" w:cs="Arial"/>
          <w:sz w:val="18"/>
          <w:szCs w:val="18"/>
        </w:rPr>
        <w:t xml:space="preserve"> government recruits psychics to </w:t>
      </w:r>
      <w:r w:rsidR="00AF678F">
        <w:rPr>
          <w:rFonts w:ascii="Arial" w:hAnsi="Arial" w:cs="Arial"/>
          <w:sz w:val="18"/>
          <w:szCs w:val="18"/>
        </w:rPr>
        <w:t>hunt down</w:t>
      </w:r>
      <w:r w:rsidR="00EC3284" w:rsidRPr="00C743ED">
        <w:rPr>
          <w:rFonts w:ascii="Arial" w:hAnsi="Arial" w:cs="Arial"/>
          <w:sz w:val="18"/>
          <w:szCs w:val="18"/>
        </w:rPr>
        <w:t xml:space="preserve"> Nazi spies</w:t>
      </w:r>
      <w:r>
        <w:rPr>
          <w:rFonts w:ascii="Arial" w:hAnsi="Arial" w:cs="Arial"/>
          <w:sz w:val="18"/>
          <w:szCs w:val="18"/>
        </w:rPr>
        <w:t xml:space="preserve"> </w:t>
      </w:r>
      <w:r w:rsidR="00D36074">
        <w:rPr>
          <w:rFonts w:ascii="Arial" w:hAnsi="Arial" w:cs="Arial"/>
          <w:sz w:val="18"/>
          <w:szCs w:val="18"/>
        </w:rPr>
        <w:t>d</w:t>
      </w:r>
      <w:r>
        <w:rPr>
          <w:rFonts w:ascii="Arial" w:hAnsi="Arial" w:cs="Arial"/>
          <w:sz w:val="18"/>
          <w:szCs w:val="18"/>
        </w:rPr>
        <w:t>uring WWII</w:t>
      </w:r>
      <w:r w:rsidR="00AF678F">
        <w:rPr>
          <w:rFonts w:ascii="Arial" w:hAnsi="Arial" w:cs="Arial"/>
          <w:sz w:val="18"/>
          <w:szCs w:val="18"/>
        </w:rPr>
        <w:t>.</w:t>
      </w:r>
    </w:p>
    <w:p w14:paraId="133ED9CB" w14:textId="62C0EFAE" w:rsidR="00EC3284" w:rsidRDefault="00AF678F" w:rsidP="00BA6EA6">
      <w:pPr>
        <w:autoSpaceDE w:val="0"/>
        <w:autoSpaceDN w:val="0"/>
        <w:adjustRightInd w:val="0"/>
        <w:spacing w:after="0" w:line="240" w:lineRule="auto"/>
        <w:ind w:right="720"/>
        <w:rPr>
          <w:rFonts w:ascii="Arial" w:hAnsi="Arial" w:cs="Arial"/>
          <w:b/>
          <w:bCs/>
          <w:sz w:val="19"/>
          <w:szCs w:val="19"/>
        </w:rPr>
      </w:pPr>
      <w:r>
        <w:rPr>
          <w:rFonts w:ascii="Arial" w:hAnsi="Arial" w:cs="Arial"/>
          <w:b/>
          <w:bCs/>
          <w:sz w:val="19"/>
          <w:szCs w:val="19"/>
        </w:rPr>
        <w:t xml:space="preserve">NOVEL </w:t>
      </w:r>
      <w:r w:rsidR="00EC3284">
        <w:rPr>
          <w:rFonts w:ascii="Arial" w:hAnsi="Arial" w:cs="Arial"/>
          <w:b/>
          <w:bCs/>
          <w:sz w:val="19"/>
          <w:szCs w:val="19"/>
        </w:rPr>
        <w:t>DESCRIPTION</w:t>
      </w:r>
    </w:p>
    <w:p w14:paraId="78A6EB23" w14:textId="77777777" w:rsidR="00836AFF" w:rsidRPr="00836AFF" w:rsidRDefault="00836AFF" w:rsidP="00836AFF">
      <w:pPr>
        <w:tabs>
          <w:tab w:val="left" w:pos="5180"/>
        </w:tabs>
        <w:rPr>
          <w:rFonts w:ascii="Arial" w:hAnsi="Arial" w:cs="Arial"/>
          <w:sz w:val="18"/>
          <w:szCs w:val="18"/>
        </w:rPr>
      </w:pPr>
      <w:r w:rsidRPr="00836AFF">
        <w:rPr>
          <w:rFonts w:ascii="Arial" w:hAnsi="Arial" w:cs="Arial"/>
          <w:sz w:val="18"/>
          <w:szCs w:val="18"/>
        </w:rPr>
        <w:t>Crystal ball reader Isadora wants to prove she's up to the leadership responsibility to keep Philadelphia staff safe from Hitler's occult attacks until their team leader can return from special assignment in D.C., but a Nazi spy murdered the temp secretary D.C. sent and assumed her identity. The spy's mission is to steal an ancient book of spells coveted by Hitler. After finding the book, the spy's obsession is to avenge her spy lover's disappearance by leaving this U.S. facility in paranormally induced flames.</w:t>
      </w:r>
    </w:p>
    <w:p w14:paraId="4F8EDD16" w14:textId="5385C6F9" w:rsidR="00EC3284" w:rsidRDefault="00EC3284" w:rsidP="00BA6EA6">
      <w:pPr>
        <w:autoSpaceDE w:val="0"/>
        <w:autoSpaceDN w:val="0"/>
        <w:adjustRightInd w:val="0"/>
        <w:spacing w:after="0" w:line="240" w:lineRule="auto"/>
        <w:ind w:right="720"/>
        <w:rPr>
          <w:rFonts w:ascii="Arial" w:hAnsi="Arial" w:cs="Arial"/>
          <w:b/>
          <w:bCs/>
          <w:sz w:val="19"/>
          <w:szCs w:val="19"/>
        </w:rPr>
      </w:pPr>
      <w:r w:rsidRPr="001678D1">
        <w:rPr>
          <w:rFonts w:ascii="Arial" w:hAnsi="Arial" w:cs="Arial"/>
          <w:b/>
          <w:bCs/>
          <w:sz w:val="18"/>
          <w:szCs w:val="18"/>
        </w:rPr>
        <w:t>KEY</w:t>
      </w:r>
      <w:r w:rsidRPr="001678D1">
        <w:rPr>
          <w:rFonts w:ascii="Arial" w:hAnsi="Arial" w:cs="Arial"/>
          <w:sz w:val="18"/>
          <w:szCs w:val="18"/>
        </w:rPr>
        <w:t xml:space="preserve"> </w:t>
      </w:r>
      <w:r>
        <w:rPr>
          <w:rFonts w:ascii="Arial" w:hAnsi="Arial" w:cs="Arial"/>
          <w:b/>
          <w:bCs/>
          <w:sz w:val="19"/>
          <w:szCs w:val="19"/>
        </w:rPr>
        <w:t>SELLING POINTS</w:t>
      </w:r>
    </w:p>
    <w:p w14:paraId="2B9A137F" w14:textId="2D0E630C" w:rsidR="00EC3284" w:rsidRPr="00C743ED" w:rsidRDefault="00EC3284"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WWII-era stories are increasingly appearing on TV and in bookstores</w:t>
      </w:r>
      <w:r w:rsidR="00171C3E">
        <w:rPr>
          <w:rFonts w:ascii="Arial" w:hAnsi="Arial" w:cs="Arial"/>
          <w:sz w:val="18"/>
          <w:szCs w:val="18"/>
        </w:rPr>
        <w:t xml:space="preserve"> and</w:t>
      </w:r>
      <w:r w:rsidRPr="00C743ED">
        <w:rPr>
          <w:rFonts w:ascii="Arial" w:hAnsi="Arial" w:cs="Arial"/>
          <w:sz w:val="18"/>
          <w:szCs w:val="18"/>
        </w:rPr>
        <w:t xml:space="preserve"> </w:t>
      </w:r>
      <w:r w:rsidR="00557195">
        <w:rPr>
          <w:rFonts w:ascii="Arial" w:hAnsi="Arial" w:cs="Arial"/>
          <w:sz w:val="18"/>
          <w:szCs w:val="18"/>
        </w:rPr>
        <w:t xml:space="preserve">it </w:t>
      </w:r>
      <w:r w:rsidRPr="00C743ED">
        <w:rPr>
          <w:rFonts w:ascii="Arial" w:hAnsi="Arial" w:cs="Arial"/>
          <w:sz w:val="18"/>
          <w:szCs w:val="18"/>
        </w:rPr>
        <w:t>is a market underserved</w:t>
      </w:r>
      <w:r w:rsidR="00127AEA">
        <w:rPr>
          <w:rFonts w:ascii="Arial" w:hAnsi="Arial" w:cs="Arial"/>
          <w:sz w:val="18"/>
          <w:szCs w:val="18"/>
        </w:rPr>
        <w:t xml:space="preserve"> w</w:t>
      </w:r>
      <w:r w:rsidRPr="00C743ED">
        <w:rPr>
          <w:rFonts w:ascii="Arial" w:hAnsi="Arial" w:cs="Arial"/>
          <w:sz w:val="18"/>
          <w:szCs w:val="18"/>
        </w:rPr>
        <w:t>hen it comes to female readers.</w:t>
      </w:r>
    </w:p>
    <w:p w14:paraId="6DB7C3A0" w14:textId="11DB1948" w:rsidR="00127AEA" w:rsidRPr="00C743ED" w:rsidRDefault="00EC3284"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The “thriller” audience skews toward women</w:t>
      </w:r>
      <w:r w:rsidR="00127AEA">
        <w:rPr>
          <w:rFonts w:ascii="Arial" w:hAnsi="Arial" w:cs="Arial"/>
          <w:sz w:val="18"/>
          <w:szCs w:val="18"/>
        </w:rPr>
        <w:t>.</w:t>
      </w:r>
    </w:p>
    <w:p w14:paraId="6588CB5D" w14:textId="77777777" w:rsidR="00171C3E" w:rsidRPr="00C743ED" w:rsidRDefault="00171C3E"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xml:space="preserve">• While paranormal remains a strong-selling genre, </w:t>
      </w:r>
      <w:r>
        <w:rPr>
          <w:rFonts w:ascii="Arial" w:hAnsi="Arial" w:cs="Arial"/>
          <w:sz w:val="18"/>
          <w:szCs w:val="18"/>
        </w:rPr>
        <w:t>a</w:t>
      </w:r>
      <w:r w:rsidRPr="00C743ED">
        <w:rPr>
          <w:rFonts w:ascii="Arial" w:hAnsi="Arial" w:cs="Arial"/>
          <w:sz w:val="18"/>
          <w:szCs w:val="18"/>
        </w:rPr>
        <w:t xml:space="preserve"> story</w:t>
      </w:r>
      <w:r>
        <w:rPr>
          <w:rFonts w:ascii="Arial" w:hAnsi="Arial" w:cs="Arial"/>
          <w:sz w:val="18"/>
          <w:szCs w:val="18"/>
        </w:rPr>
        <w:t xml:space="preserve"> with</w:t>
      </w:r>
      <w:r w:rsidRPr="00C743ED">
        <w:rPr>
          <w:rFonts w:ascii="Arial" w:hAnsi="Arial" w:cs="Arial"/>
          <w:sz w:val="18"/>
          <w:szCs w:val="18"/>
        </w:rPr>
        <w:t xml:space="preserve"> psychic</w:t>
      </w:r>
      <w:r>
        <w:rPr>
          <w:rFonts w:ascii="Arial" w:hAnsi="Arial" w:cs="Arial"/>
          <w:sz w:val="18"/>
          <w:szCs w:val="18"/>
        </w:rPr>
        <w:t>s as Nazi hunters</w:t>
      </w:r>
      <w:r w:rsidRPr="00C743ED">
        <w:rPr>
          <w:rFonts w:ascii="Arial" w:hAnsi="Arial" w:cs="Arial"/>
          <w:sz w:val="18"/>
          <w:szCs w:val="18"/>
        </w:rPr>
        <w:t xml:space="preserve"> presents a different slant on the genre.</w:t>
      </w:r>
    </w:p>
    <w:p w14:paraId="3F7F10E2" w14:textId="1D6591A9" w:rsidR="00EC3284" w:rsidRPr="00C743ED" w:rsidRDefault="00EC3284"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The psychic services industry has grown steadily</w:t>
      </w:r>
      <w:r w:rsidR="00127AEA" w:rsidRPr="00894C6D">
        <w:rPr>
          <w:rFonts w:ascii="Arial" w:hAnsi="Arial" w:cs="Arial"/>
          <w:sz w:val="18"/>
          <w:szCs w:val="18"/>
        </w:rPr>
        <w:t xml:space="preserve"> and </w:t>
      </w:r>
      <w:r w:rsidR="00864015">
        <w:rPr>
          <w:rFonts w:ascii="Arial" w:hAnsi="Arial" w:cs="Arial"/>
          <w:sz w:val="18"/>
          <w:szCs w:val="18"/>
        </w:rPr>
        <w:t>is</w:t>
      </w:r>
      <w:r w:rsidR="00127AEA" w:rsidRPr="00894C6D">
        <w:rPr>
          <w:rFonts w:ascii="Arial" w:hAnsi="Arial" w:cs="Arial"/>
          <w:sz w:val="18"/>
          <w:szCs w:val="18"/>
        </w:rPr>
        <w:t xml:space="preserve"> increasingly accepted among mainstream consumers</w:t>
      </w:r>
      <w:r w:rsidR="00557195">
        <w:rPr>
          <w:rFonts w:ascii="Arial" w:hAnsi="Arial" w:cs="Arial"/>
          <w:sz w:val="18"/>
          <w:szCs w:val="18"/>
        </w:rPr>
        <w:t>,</w:t>
      </w:r>
      <w:r w:rsidR="00127AEA" w:rsidRPr="00894C6D">
        <w:rPr>
          <w:rFonts w:ascii="Arial" w:hAnsi="Arial" w:cs="Arial"/>
          <w:sz w:val="18"/>
          <w:szCs w:val="18"/>
        </w:rPr>
        <w:t xml:space="preserve"> </w:t>
      </w:r>
      <w:r w:rsidR="00894C6D" w:rsidRPr="00894C6D">
        <w:rPr>
          <w:rFonts w:ascii="Arial" w:hAnsi="Arial" w:cs="Arial"/>
          <w:sz w:val="18"/>
          <w:szCs w:val="18"/>
        </w:rPr>
        <w:t>a</w:t>
      </w:r>
      <w:r w:rsidR="0083156D" w:rsidRPr="00894C6D">
        <w:rPr>
          <w:rFonts w:ascii="Arial" w:hAnsi="Arial" w:cs="Arial"/>
          <w:sz w:val="18"/>
          <w:szCs w:val="18"/>
        </w:rPr>
        <w:t>ccording to MarketResearch.com</w:t>
      </w:r>
      <w:r w:rsidR="00894C6D" w:rsidRPr="00894C6D">
        <w:rPr>
          <w:rFonts w:ascii="Arial" w:hAnsi="Arial" w:cs="Arial"/>
          <w:sz w:val="18"/>
          <w:szCs w:val="18"/>
        </w:rPr>
        <w:t>.</w:t>
      </w:r>
    </w:p>
    <w:p w14:paraId="053D0AD6" w14:textId="5C91CFB4" w:rsidR="00EC3284" w:rsidRDefault="00864015"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xml:space="preserve">• </w:t>
      </w:r>
      <w:r w:rsidR="00171C3E">
        <w:rPr>
          <w:rFonts w:ascii="Arial" w:hAnsi="Arial" w:cs="Arial"/>
          <w:sz w:val="18"/>
          <w:szCs w:val="18"/>
        </w:rPr>
        <w:t xml:space="preserve">Occult </w:t>
      </w:r>
      <w:r w:rsidR="008C4116" w:rsidRPr="00894C6D">
        <w:rPr>
          <w:rFonts w:ascii="Arial" w:hAnsi="Arial" w:cs="Arial"/>
          <w:sz w:val="18"/>
          <w:szCs w:val="18"/>
        </w:rPr>
        <w:t>thrillers are intellectually demanding and are often aimed at</w:t>
      </w:r>
      <w:r w:rsidR="00171C3E">
        <w:rPr>
          <w:rFonts w:ascii="Arial" w:hAnsi="Arial" w:cs="Arial"/>
          <w:sz w:val="18"/>
          <w:szCs w:val="18"/>
        </w:rPr>
        <w:t xml:space="preserve"> </w:t>
      </w:r>
      <w:r w:rsidR="008C4116" w:rsidRPr="00894C6D">
        <w:rPr>
          <w:rFonts w:ascii="Arial" w:hAnsi="Arial" w:cs="Arial"/>
          <w:sz w:val="18"/>
          <w:szCs w:val="18"/>
        </w:rPr>
        <w:t xml:space="preserve">older, adult audiences, </w:t>
      </w:r>
      <w:r>
        <w:rPr>
          <w:rFonts w:ascii="Arial" w:hAnsi="Arial" w:cs="Arial"/>
          <w:sz w:val="18"/>
          <w:szCs w:val="18"/>
        </w:rPr>
        <w:t>according to Macarthy Productions</w:t>
      </w:r>
      <w:r w:rsidR="008C4116" w:rsidRPr="00894C6D">
        <w:rPr>
          <w:rFonts w:ascii="Arial" w:hAnsi="Arial" w:cs="Arial"/>
          <w:sz w:val="18"/>
          <w:szCs w:val="18"/>
        </w:rPr>
        <w:t xml:space="preserve">. </w:t>
      </w:r>
    </w:p>
    <w:p w14:paraId="5E6D58ED" w14:textId="60DA23A3" w:rsidR="00791ECF" w:rsidRPr="00894C6D" w:rsidRDefault="00791ECF"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 xml:space="preserve">• </w:t>
      </w:r>
      <w:r w:rsidRPr="00791ECF">
        <w:rPr>
          <w:rFonts w:ascii="Arial" w:hAnsi="Arial" w:cs="Arial"/>
          <w:sz w:val="18"/>
          <w:szCs w:val="18"/>
        </w:rPr>
        <w:t xml:space="preserve">From 1995 to 2012 the </w:t>
      </w:r>
      <w:r w:rsidR="00171C3E">
        <w:rPr>
          <w:rFonts w:ascii="Arial" w:hAnsi="Arial" w:cs="Arial"/>
          <w:sz w:val="18"/>
          <w:szCs w:val="18"/>
        </w:rPr>
        <w:t>t</w:t>
      </w:r>
      <w:r w:rsidRPr="00791ECF">
        <w:rPr>
          <w:rFonts w:ascii="Arial" w:hAnsi="Arial" w:cs="Arial"/>
          <w:sz w:val="18"/>
          <w:szCs w:val="18"/>
        </w:rPr>
        <w:t>hriller genre was ranked fifth on the top grossing genre chart</w:t>
      </w:r>
      <w:r w:rsidR="00557195">
        <w:rPr>
          <w:rFonts w:ascii="Arial" w:hAnsi="Arial" w:cs="Arial"/>
          <w:sz w:val="18"/>
          <w:szCs w:val="18"/>
        </w:rPr>
        <w:t>,</w:t>
      </w:r>
      <w:r w:rsidR="00DD5234">
        <w:rPr>
          <w:rFonts w:ascii="Arial" w:hAnsi="Arial" w:cs="Arial"/>
          <w:sz w:val="18"/>
          <w:szCs w:val="18"/>
        </w:rPr>
        <w:t xml:space="preserve"> according to slideshare.net</w:t>
      </w:r>
      <w:r w:rsidRPr="00791ECF">
        <w:rPr>
          <w:rFonts w:ascii="Arial" w:hAnsi="Arial" w:cs="Arial"/>
          <w:sz w:val="18"/>
          <w:szCs w:val="18"/>
        </w:rPr>
        <w:t>.</w:t>
      </w:r>
    </w:p>
    <w:p w14:paraId="11D56F17" w14:textId="1BD92E19" w:rsidR="00EC3284" w:rsidRDefault="00EC3284" w:rsidP="00BA6EA6">
      <w:pPr>
        <w:autoSpaceDE w:val="0"/>
        <w:autoSpaceDN w:val="0"/>
        <w:adjustRightInd w:val="0"/>
        <w:spacing w:after="0" w:line="240" w:lineRule="auto"/>
        <w:ind w:right="720"/>
        <w:rPr>
          <w:rFonts w:ascii="Arial" w:hAnsi="Arial" w:cs="Arial"/>
          <w:b/>
          <w:bCs/>
          <w:sz w:val="19"/>
          <w:szCs w:val="19"/>
        </w:rPr>
      </w:pPr>
      <w:r>
        <w:rPr>
          <w:rFonts w:ascii="Arial" w:hAnsi="Arial" w:cs="Arial"/>
          <w:b/>
          <w:bCs/>
          <w:sz w:val="19"/>
          <w:szCs w:val="19"/>
        </w:rPr>
        <w:t>AUTHOR BIO</w:t>
      </w:r>
    </w:p>
    <w:p w14:paraId="758C05FB" w14:textId="3910A080" w:rsidR="009328F5" w:rsidRDefault="009328F5" w:rsidP="00BA6EA6">
      <w:pPr>
        <w:autoSpaceDE w:val="0"/>
        <w:autoSpaceDN w:val="0"/>
        <w:adjustRightInd w:val="0"/>
        <w:spacing w:after="0" w:line="240" w:lineRule="auto"/>
        <w:ind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JoAnn Smith Ainsworth experienced WWII food rationing, Victory Gardens, and blackout sirens as a child</w:t>
      </w:r>
      <w:r w:rsidR="00464FFB">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lived in Philadelphia during the ’50s</w:t>
      </w:r>
      <w:r w:rsidR="00464FFB">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and </w:t>
      </w:r>
      <w:r w:rsidR="00464FFB">
        <w:rPr>
          <w:rFonts w:ascii="Arial" w:hAnsi="Arial" w:cs="Arial"/>
          <w:color w:val="000000"/>
          <w:sz w:val="20"/>
          <w:szCs w:val="20"/>
          <w:shd w:val="clear" w:color="auto" w:fill="FFFFFF"/>
        </w:rPr>
        <w:t xml:space="preserve">enrolled in </w:t>
      </w:r>
      <w:r>
        <w:rPr>
          <w:rFonts w:ascii="Arial" w:hAnsi="Arial" w:cs="Arial"/>
          <w:color w:val="000000"/>
          <w:sz w:val="20"/>
          <w:szCs w:val="20"/>
          <w:shd w:val="clear" w:color="auto" w:fill="FFFFFF"/>
        </w:rPr>
        <w:t xml:space="preserve"> the Berkeley Psychic Institute</w:t>
      </w:r>
      <w:r w:rsidR="00557195">
        <w:rPr>
          <w:rFonts w:ascii="Arial" w:hAnsi="Arial" w:cs="Arial"/>
          <w:color w:val="000000"/>
          <w:sz w:val="20"/>
          <w:szCs w:val="20"/>
          <w:shd w:val="clear" w:color="auto" w:fill="FFFFFF"/>
        </w:rPr>
        <w:t xml:space="preserve"> in the 1970’s</w:t>
      </w:r>
      <w:r>
        <w:rPr>
          <w:rFonts w:ascii="Arial" w:hAnsi="Arial" w:cs="Arial"/>
          <w:color w:val="000000"/>
          <w:sz w:val="20"/>
          <w:szCs w:val="20"/>
          <w:shd w:val="clear" w:color="auto" w:fill="FFFFFF"/>
        </w:rPr>
        <w:t xml:space="preserve">. She is the author of seven published novels: </w:t>
      </w:r>
      <w:r>
        <w:rPr>
          <w:rFonts w:ascii="Arial" w:hAnsi="Arial" w:cs="Arial"/>
          <w:i/>
          <w:iCs/>
          <w:color w:val="000000"/>
          <w:sz w:val="20"/>
          <w:szCs w:val="20"/>
        </w:rPr>
        <w:t>Expect Trouble</w:t>
      </w:r>
      <w:r>
        <w:rPr>
          <w:rFonts w:ascii="Arial" w:hAnsi="Arial" w:cs="Arial"/>
          <w:color w:val="000000"/>
          <w:sz w:val="20"/>
          <w:szCs w:val="20"/>
          <w:shd w:val="clear" w:color="auto" w:fill="FFFFFF"/>
        </w:rPr>
        <w:t xml:space="preserve">, Book 1 of the Operation Delphi series (Runner up, Shelf Unbound); </w:t>
      </w:r>
      <w:r>
        <w:rPr>
          <w:rFonts w:ascii="Arial" w:hAnsi="Arial" w:cs="Arial"/>
          <w:i/>
          <w:iCs/>
          <w:color w:val="000000"/>
          <w:sz w:val="20"/>
          <w:szCs w:val="20"/>
        </w:rPr>
        <w:t>Expect Deception</w:t>
      </w:r>
      <w:r>
        <w:rPr>
          <w:rFonts w:ascii="Arial" w:hAnsi="Arial" w:cs="Arial"/>
          <w:color w:val="000000"/>
          <w:sz w:val="20"/>
          <w:szCs w:val="20"/>
          <w:shd w:val="clear" w:color="auto" w:fill="FFFFFF"/>
        </w:rPr>
        <w:t xml:space="preserve">, Book 2 (Finalist, Best Book Award 2016 in Mystery/Suspense; </w:t>
      </w:r>
      <w:r w:rsidR="00171C3E">
        <w:rPr>
          <w:rFonts w:ascii="Arial" w:hAnsi="Arial" w:cs="Arial"/>
          <w:color w:val="000000"/>
          <w:sz w:val="20"/>
          <w:szCs w:val="20"/>
          <w:shd w:val="clear" w:color="auto" w:fill="FFFFFF"/>
        </w:rPr>
        <w:t xml:space="preserve">and </w:t>
      </w:r>
      <w:r w:rsidR="00171C3E">
        <w:rPr>
          <w:rFonts w:ascii="Arial" w:hAnsi="Arial" w:cs="Arial"/>
          <w:i/>
          <w:iCs/>
          <w:color w:val="000000"/>
          <w:sz w:val="20"/>
          <w:szCs w:val="20"/>
        </w:rPr>
        <w:t>Expect Betrayal</w:t>
      </w:r>
      <w:r w:rsidR="00171C3E">
        <w:rPr>
          <w:rFonts w:ascii="Arial" w:hAnsi="Arial" w:cs="Arial"/>
          <w:color w:val="000000"/>
          <w:sz w:val="20"/>
          <w:szCs w:val="20"/>
          <w:shd w:val="clear" w:color="auto" w:fill="FFFFFF"/>
        </w:rPr>
        <w:t>, Book 3</w:t>
      </w:r>
      <w:r w:rsidR="00464FFB">
        <w:rPr>
          <w:rFonts w:ascii="Arial" w:hAnsi="Arial" w:cs="Arial"/>
          <w:color w:val="000000"/>
          <w:sz w:val="20"/>
          <w:szCs w:val="20"/>
          <w:shd w:val="clear" w:color="auto" w:fill="FFFFFF"/>
        </w:rPr>
        <w:t>;</w:t>
      </w:r>
      <w:r w:rsidR="00171C3E">
        <w:rPr>
          <w:rFonts w:ascii="Arial" w:hAnsi="Arial" w:cs="Arial"/>
          <w:color w:val="000000"/>
          <w:sz w:val="20"/>
          <w:szCs w:val="20"/>
          <w:shd w:val="clear" w:color="auto" w:fill="FFFFFF"/>
        </w:rPr>
        <w:t xml:space="preserve"> plus </w:t>
      </w:r>
      <w:r>
        <w:rPr>
          <w:rFonts w:ascii="Arial" w:hAnsi="Arial" w:cs="Arial"/>
          <w:color w:val="000000"/>
          <w:sz w:val="20"/>
          <w:szCs w:val="20"/>
          <w:shd w:val="clear" w:color="auto" w:fill="FFFFFF"/>
        </w:rPr>
        <w:t>two historical western romances</w:t>
      </w:r>
      <w:r w:rsidR="00171C3E">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464FFB">
        <w:rPr>
          <w:rFonts w:ascii="Arial" w:hAnsi="Arial" w:cs="Arial"/>
          <w:color w:val="000000"/>
          <w:sz w:val="20"/>
          <w:szCs w:val="20"/>
          <w:shd w:val="clear" w:color="auto" w:fill="FFFFFF"/>
        </w:rPr>
        <w:t>(</w:t>
      </w:r>
      <w:r>
        <w:rPr>
          <w:rFonts w:ascii="Arial" w:hAnsi="Arial" w:cs="Arial"/>
          <w:color w:val="000000"/>
          <w:sz w:val="20"/>
          <w:szCs w:val="20"/>
          <w:shd w:val="clear" w:color="auto" w:fill="FFFFFF"/>
        </w:rPr>
        <w:t>Whiskey Creek Press</w:t>
      </w:r>
      <w:r w:rsidR="00464FFB">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and two medieval romantic suspense novels </w:t>
      </w:r>
      <w:r w:rsidR="00464FFB">
        <w:rPr>
          <w:rFonts w:ascii="Arial" w:hAnsi="Arial" w:cs="Arial"/>
          <w:color w:val="000000"/>
          <w:sz w:val="20"/>
          <w:szCs w:val="20"/>
          <w:shd w:val="clear" w:color="auto" w:fill="FFFFFF"/>
        </w:rPr>
        <w:t xml:space="preserve">initially </w:t>
      </w:r>
      <w:r>
        <w:rPr>
          <w:rFonts w:ascii="Arial" w:hAnsi="Arial" w:cs="Arial"/>
          <w:color w:val="000000"/>
          <w:sz w:val="20"/>
          <w:szCs w:val="20"/>
          <w:shd w:val="clear" w:color="auto" w:fill="FFFFFF"/>
        </w:rPr>
        <w:t>released from Samhain Publishing, Ltd. and self-published</w:t>
      </w:r>
      <w:r w:rsidR="00171C3E">
        <w:rPr>
          <w:rFonts w:ascii="Arial" w:hAnsi="Arial" w:cs="Arial"/>
          <w:color w:val="000000"/>
          <w:sz w:val="20"/>
          <w:szCs w:val="20"/>
          <w:shd w:val="clear" w:color="auto" w:fill="FFFFFF"/>
        </w:rPr>
        <w:t xml:space="preserve"> on re-release</w:t>
      </w:r>
      <w:r>
        <w:rPr>
          <w:rFonts w:ascii="Arial" w:hAnsi="Arial" w:cs="Arial"/>
          <w:color w:val="000000"/>
          <w:sz w:val="20"/>
          <w:szCs w:val="20"/>
          <w:shd w:val="clear" w:color="auto" w:fill="FFFFFF"/>
        </w:rPr>
        <w:t xml:space="preserve">. To learn more about this award winning author, visit </w:t>
      </w:r>
      <w:hyperlink r:id="rId4" w:history="1">
        <w:r w:rsidRPr="00497F4F">
          <w:rPr>
            <w:rStyle w:val="Hyperlink"/>
            <w:rFonts w:ascii="Arial" w:hAnsi="Arial" w:cs="Arial"/>
            <w:sz w:val="20"/>
            <w:szCs w:val="20"/>
            <w:shd w:val="clear" w:color="auto" w:fill="FFFFFF"/>
          </w:rPr>
          <w:t>https://www.joannsmithainsworth.com</w:t>
        </w:r>
      </w:hyperlink>
      <w:r>
        <w:rPr>
          <w:rFonts w:ascii="Arial" w:hAnsi="Arial" w:cs="Arial"/>
          <w:color w:val="000000"/>
          <w:sz w:val="20"/>
          <w:szCs w:val="20"/>
          <w:shd w:val="clear" w:color="auto" w:fill="FFFFFF"/>
        </w:rPr>
        <w:t>.</w:t>
      </w:r>
    </w:p>
    <w:p w14:paraId="08B9D9EE" w14:textId="46D85D9C" w:rsidR="00EC3284" w:rsidRDefault="00EC3284" w:rsidP="00BA6EA6">
      <w:pPr>
        <w:autoSpaceDE w:val="0"/>
        <w:autoSpaceDN w:val="0"/>
        <w:adjustRightInd w:val="0"/>
        <w:spacing w:after="0" w:line="240" w:lineRule="auto"/>
        <w:ind w:right="720"/>
        <w:rPr>
          <w:rFonts w:ascii="Arial" w:hAnsi="Arial" w:cs="Arial"/>
          <w:b/>
          <w:bCs/>
          <w:sz w:val="19"/>
          <w:szCs w:val="19"/>
        </w:rPr>
      </w:pPr>
      <w:r>
        <w:rPr>
          <w:rFonts w:ascii="Arial" w:hAnsi="Arial" w:cs="Arial"/>
          <w:b/>
          <w:bCs/>
          <w:sz w:val="19"/>
          <w:szCs w:val="19"/>
        </w:rPr>
        <w:t>AUTHOR RESIDENCE</w:t>
      </w:r>
    </w:p>
    <w:p w14:paraId="5CEA2F6A" w14:textId="584532F7" w:rsidR="00EC3284" w:rsidRPr="00C743ED" w:rsidRDefault="00AF678F" w:rsidP="00BA6EA6">
      <w:pPr>
        <w:autoSpaceDE w:val="0"/>
        <w:autoSpaceDN w:val="0"/>
        <w:adjustRightInd w:val="0"/>
        <w:spacing w:after="0" w:line="240" w:lineRule="auto"/>
        <w:ind w:right="720"/>
        <w:rPr>
          <w:rFonts w:ascii="Arial" w:hAnsi="Arial" w:cs="Arial"/>
          <w:sz w:val="18"/>
          <w:szCs w:val="18"/>
        </w:rPr>
      </w:pPr>
      <w:r>
        <w:rPr>
          <w:rFonts w:ascii="Arial" w:hAnsi="Arial" w:cs="Arial"/>
          <w:sz w:val="18"/>
          <w:szCs w:val="18"/>
        </w:rPr>
        <w:t>Northern</w:t>
      </w:r>
      <w:r w:rsidR="00EC3284" w:rsidRPr="00C743ED">
        <w:rPr>
          <w:rFonts w:ascii="Arial" w:hAnsi="Arial" w:cs="Arial"/>
          <w:sz w:val="18"/>
          <w:szCs w:val="18"/>
        </w:rPr>
        <w:t xml:space="preserve"> C</w:t>
      </w:r>
      <w:r>
        <w:rPr>
          <w:rFonts w:ascii="Arial" w:hAnsi="Arial" w:cs="Arial"/>
          <w:sz w:val="18"/>
          <w:szCs w:val="18"/>
        </w:rPr>
        <w:t>alifornia</w:t>
      </w:r>
    </w:p>
    <w:p w14:paraId="1F29D8F1" w14:textId="77777777" w:rsidR="00EC3284" w:rsidRDefault="00EC3284" w:rsidP="00BA6EA6">
      <w:pPr>
        <w:autoSpaceDE w:val="0"/>
        <w:autoSpaceDN w:val="0"/>
        <w:adjustRightInd w:val="0"/>
        <w:spacing w:after="0" w:line="240" w:lineRule="auto"/>
        <w:ind w:right="720"/>
        <w:rPr>
          <w:rFonts w:ascii="Arial" w:hAnsi="Arial" w:cs="Arial"/>
          <w:b/>
          <w:bCs/>
          <w:sz w:val="19"/>
          <w:szCs w:val="19"/>
        </w:rPr>
      </w:pPr>
      <w:r>
        <w:rPr>
          <w:rFonts w:ascii="Arial" w:hAnsi="Arial" w:cs="Arial"/>
          <w:b/>
          <w:bCs/>
          <w:sz w:val="19"/>
          <w:szCs w:val="19"/>
        </w:rPr>
        <w:t>COMPETITIVE AND COMPARATIVE TITLES</w:t>
      </w:r>
    </w:p>
    <w:p w14:paraId="23744A74" w14:textId="00664E61" w:rsidR="00EC3284" w:rsidRDefault="00CC380C" w:rsidP="00BA6EA6">
      <w:pPr>
        <w:autoSpaceDE w:val="0"/>
        <w:autoSpaceDN w:val="0"/>
        <w:adjustRightInd w:val="0"/>
        <w:spacing w:after="0" w:line="240" w:lineRule="auto"/>
        <w:ind w:right="720"/>
        <w:rPr>
          <w:rFonts w:ascii="Arial" w:hAnsi="Arial" w:cs="Arial"/>
          <w:sz w:val="18"/>
          <w:szCs w:val="18"/>
        </w:rPr>
      </w:pPr>
      <w:r w:rsidRPr="00CC380C">
        <w:rPr>
          <w:rFonts w:ascii="Arial" w:hAnsi="Arial" w:cs="Arial"/>
          <w:sz w:val="18"/>
          <w:szCs w:val="18"/>
        </w:rPr>
        <w:t xml:space="preserve">The Forgotten Room: A Novel:  </w:t>
      </w:r>
      <w:hyperlink r:id="rId5" w:history="1">
        <w:r w:rsidRPr="00CC380C">
          <w:rPr>
            <w:rFonts w:ascii="Arial" w:hAnsi="Arial" w:cs="Arial"/>
            <w:sz w:val="18"/>
            <w:szCs w:val="18"/>
          </w:rPr>
          <w:t>Lincoln Child</w:t>
        </w:r>
      </w:hyperlink>
      <w:r w:rsidRPr="00CC380C">
        <w:rPr>
          <w:rFonts w:ascii="Arial" w:hAnsi="Arial" w:cs="Arial"/>
          <w:sz w:val="18"/>
          <w:szCs w:val="18"/>
        </w:rPr>
        <w:t>, 0385531400</w:t>
      </w:r>
    </w:p>
    <w:p w14:paraId="417D1D4E" w14:textId="1D93D851" w:rsidR="00CC380C" w:rsidRPr="007631D3" w:rsidRDefault="00CC380C" w:rsidP="00BA6EA6">
      <w:pPr>
        <w:autoSpaceDE w:val="0"/>
        <w:autoSpaceDN w:val="0"/>
        <w:adjustRightInd w:val="0"/>
        <w:spacing w:after="0" w:line="240" w:lineRule="auto"/>
        <w:ind w:right="720"/>
        <w:rPr>
          <w:rFonts w:ascii="Arial" w:hAnsi="Arial" w:cs="Arial"/>
          <w:sz w:val="18"/>
          <w:szCs w:val="18"/>
        </w:rPr>
      </w:pPr>
      <w:r w:rsidRPr="007631D3">
        <w:rPr>
          <w:rFonts w:ascii="Arial" w:hAnsi="Arial" w:cs="Arial"/>
          <w:sz w:val="18"/>
          <w:szCs w:val="18"/>
        </w:rPr>
        <w:t xml:space="preserve">The Haunting of Blackwood House: </w:t>
      </w:r>
      <w:hyperlink r:id="rId6" w:history="1">
        <w:r w:rsidRPr="007631D3">
          <w:rPr>
            <w:rFonts w:ascii="Arial" w:hAnsi="Arial" w:cs="Arial"/>
            <w:sz w:val="18"/>
            <w:szCs w:val="18"/>
          </w:rPr>
          <w:t>Darcy Coates</w:t>
        </w:r>
      </w:hyperlink>
      <w:r w:rsidRPr="007631D3">
        <w:rPr>
          <w:rFonts w:ascii="Arial" w:hAnsi="Arial" w:cs="Arial"/>
          <w:sz w:val="18"/>
          <w:szCs w:val="18"/>
        </w:rPr>
        <w:t xml:space="preserve">, </w:t>
      </w:r>
      <w:r w:rsidR="007631D3" w:rsidRPr="007631D3">
        <w:rPr>
          <w:rFonts w:ascii="Arial" w:hAnsi="Arial" w:cs="Arial"/>
          <w:sz w:val="18"/>
          <w:szCs w:val="18"/>
        </w:rPr>
        <w:t>9781728221953</w:t>
      </w:r>
    </w:p>
    <w:p w14:paraId="25C3B576" w14:textId="6BEF5E8A" w:rsidR="00DC3909" w:rsidRPr="00C743ED" w:rsidRDefault="00DC3909"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Play Dead: Frasier, Anne, 9781477849002, Paperback, Thomas &amp; Mercer</w:t>
      </w:r>
    </w:p>
    <w:p w14:paraId="601525BD" w14:textId="1293A329" w:rsidR="00DC3909" w:rsidRPr="00C743ED" w:rsidRDefault="00DC3909"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Storm Front: Butcher, Jim, 9780356500270, Paperback, Orbit</w:t>
      </w:r>
    </w:p>
    <w:p w14:paraId="296C797B" w14:textId="3066A791" w:rsidR="00CC380C" w:rsidRPr="00C743ED" w:rsidRDefault="007631D3" w:rsidP="00BA6EA6">
      <w:pPr>
        <w:autoSpaceDE w:val="0"/>
        <w:autoSpaceDN w:val="0"/>
        <w:adjustRightInd w:val="0"/>
        <w:spacing w:after="0" w:line="240" w:lineRule="auto"/>
        <w:ind w:right="720"/>
        <w:rPr>
          <w:rFonts w:ascii="Arial" w:hAnsi="Arial" w:cs="Arial"/>
          <w:sz w:val="18"/>
          <w:szCs w:val="18"/>
        </w:rPr>
      </w:pPr>
      <w:r w:rsidRPr="007631D3">
        <w:rPr>
          <w:rFonts w:ascii="Arial" w:hAnsi="Arial" w:cs="Arial"/>
          <w:sz w:val="18"/>
          <w:szCs w:val="18"/>
        </w:rPr>
        <w:t xml:space="preserve">Phantom Evil: Book 1 in Krewe of Hunters series Kindle Edition:  </w:t>
      </w:r>
      <w:hyperlink r:id="rId7" w:history="1">
        <w:r w:rsidRPr="007631D3">
          <w:rPr>
            <w:rFonts w:ascii="Arial" w:hAnsi="Arial" w:cs="Arial"/>
            <w:sz w:val="18"/>
            <w:szCs w:val="18"/>
          </w:rPr>
          <w:t>Heather Graham</w:t>
        </w:r>
      </w:hyperlink>
      <w:r w:rsidRPr="007631D3">
        <w:rPr>
          <w:rFonts w:ascii="Arial" w:hAnsi="Arial" w:cs="Arial"/>
          <w:sz w:val="18"/>
          <w:szCs w:val="18"/>
        </w:rPr>
        <w:t>, 9781441896186</w:t>
      </w:r>
    </w:p>
    <w:p w14:paraId="3F5900C2" w14:textId="76164DEF" w:rsidR="00EC3284" w:rsidRPr="00C743ED" w:rsidRDefault="00EC3284" w:rsidP="00BA6EA6">
      <w:pPr>
        <w:autoSpaceDE w:val="0"/>
        <w:autoSpaceDN w:val="0"/>
        <w:adjustRightInd w:val="0"/>
        <w:spacing w:after="0" w:line="240" w:lineRule="auto"/>
        <w:ind w:right="720"/>
        <w:rPr>
          <w:rFonts w:ascii="Arial" w:hAnsi="Arial" w:cs="Arial"/>
          <w:sz w:val="18"/>
          <w:szCs w:val="18"/>
        </w:rPr>
      </w:pPr>
      <w:r w:rsidRPr="00C743ED">
        <w:rPr>
          <w:rFonts w:ascii="Arial" w:hAnsi="Arial" w:cs="Arial"/>
          <w:sz w:val="18"/>
          <w:szCs w:val="18"/>
        </w:rPr>
        <w:t>Billy Boyle: A World War II Mystery: Benn, James R, 9781569474761, Paperback, Soho Press</w:t>
      </w:r>
    </w:p>
    <w:p w14:paraId="25F5BA6D" w14:textId="77777777" w:rsidR="00EC3284" w:rsidRDefault="00EC3284" w:rsidP="00BA6EA6">
      <w:pPr>
        <w:autoSpaceDE w:val="0"/>
        <w:autoSpaceDN w:val="0"/>
        <w:adjustRightInd w:val="0"/>
        <w:spacing w:after="0" w:line="240" w:lineRule="auto"/>
        <w:ind w:right="720"/>
        <w:rPr>
          <w:rFonts w:ascii="Arial" w:hAnsi="Arial" w:cs="Arial"/>
          <w:sz w:val="16"/>
          <w:szCs w:val="16"/>
        </w:rPr>
      </w:pPr>
    </w:p>
    <w:p w14:paraId="59AD2985" w14:textId="5D98B13D" w:rsidR="00EC3284" w:rsidRPr="00C743ED" w:rsidRDefault="00EC3284"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 xml:space="preserve">Price(s): </w:t>
      </w:r>
      <w:r w:rsidRPr="00C743ED">
        <w:rPr>
          <w:rFonts w:ascii="Arial" w:hAnsi="Arial" w:cs="Arial"/>
          <w:sz w:val="20"/>
          <w:szCs w:val="20"/>
        </w:rPr>
        <w:t>1</w:t>
      </w:r>
      <w:r w:rsidR="00836AFF">
        <w:rPr>
          <w:rFonts w:ascii="Arial" w:hAnsi="Arial" w:cs="Arial"/>
          <w:sz w:val="20"/>
          <w:szCs w:val="20"/>
        </w:rPr>
        <w:t>2</w:t>
      </w:r>
      <w:r w:rsidRPr="00C743ED">
        <w:rPr>
          <w:rFonts w:ascii="Arial" w:hAnsi="Arial" w:cs="Arial"/>
          <w:sz w:val="20"/>
          <w:szCs w:val="20"/>
        </w:rPr>
        <w:t>.9</w:t>
      </w:r>
      <w:r w:rsidR="00FE693A">
        <w:rPr>
          <w:rFonts w:ascii="Arial" w:hAnsi="Arial" w:cs="Arial"/>
          <w:sz w:val="20"/>
          <w:szCs w:val="20"/>
        </w:rPr>
        <w:t>9</w:t>
      </w:r>
      <w:r w:rsidRPr="00C743ED">
        <w:rPr>
          <w:rFonts w:ascii="Arial" w:hAnsi="Arial" w:cs="Arial"/>
          <w:sz w:val="20"/>
          <w:szCs w:val="20"/>
        </w:rPr>
        <w:t xml:space="preserve"> US Dollar</w:t>
      </w:r>
      <w:r w:rsidR="00F63596">
        <w:rPr>
          <w:rFonts w:ascii="Arial" w:hAnsi="Arial" w:cs="Arial"/>
          <w:sz w:val="20"/>
          <w:szCs w:val="20"/>
        </w:rPr>
        <w:t xml:space="preserve">; e-book </w:t>
      </w:r>
      <w:r w:rsidR="00836AFF">
        <w:rPr>
          <w:rFonts w:ascii="Arial" w:hAnsi="Arial" w:cs="Arial"/>
          <w:sz w:val="20"/>
          <w:szCs w:val="20"/>
        </w:rPr>
        <w:t>3</w:t>
      </w:r>
      <w:r w:rsidR="00F63596">
        <w:rPr>
          <w:rFonts w:ascii="Arial" w:hAnsi="Arial" w:cs="Arial"/>
          <w:sz w:val="20"/>
          <w:szCs w:val="20"/>
        </w:rPr>
        <w:t xml:space="preserve">.99 </w:t>
      </w:r>
      <w:r w:rsidR="00F63596" w:rsidRPr="00C743ED">
        <w:rPr>
          <w:rFonts w:ascii="Arial" w:hAnsi="Arial" w:cs="Arial"/>
          <w:sz w:val="20"/>
          <w:szCs w:val="20"/>
        </w:rPr>
        <w:t>US Dollar</w:t>
      </w:r>
    </w:p>
    <w:p w14:paraId="6A359262" w14:textId="47AC94BA" w:rsidR="00BB68C0" w:rsidRPr="00C743ED" w:rsidRDefault="00AF678F"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ISBN</w:t>
      </w:r>
      <w:r>
        <w:rPr>
          <w:rFonts w:ascii="Arial" w:hAnsi="Arial" w:cs="Arial"/>
          <w:b/>
          <w:bCs/>
          <w:sz w:val="20"/>
          <w:szCs w:val="20"/>
        </w:rPr>
        <w:t xml:space="preserve"> e-book</w:t>
      </w:r>
      <w:r w:rsidR="00EC3284" w:rsidRPr="00C743ED">
        <w:rPr>
          <w:rFonts w:ascii="Arial" w:hAnsi="Arial" w:cs="Arial"/>
          <w:b/>
          <w:bCs/>
          <w:sz w:val="20"/>
          <w:szCs w:val="20"/>
        </w:rPr>
        <w:t xml:space="preserve">: </w:t>
      </w:r>
      <w:r>
        <w:rPr>
          <w:rFonts w:ascii="Arial" w:hAnsi="Arial" w:cs="Arial"/>
          <w:b/>
          <w:bCs/>
          <w:sz w:val="20"/>
          <w:szCs w:val="20"/>
        </w:rPr>
        <w:t xml:space="preserve"> </w:t>
      </w:r>
      <w:r w:rsidR="0044329B" w:rsidRPr="0044329B">
        <w:rPr>
          <w:rFonts w:ascii="Arial" w:hAnsi="Arial" w:cs="Arial"/>
          <w:sz w:val="20"/>
          <w:szCs w:val="20"/>
        </w:rPr>
        <w:t>979</w:t>
      </w:r>
      <w:r w:rsidR="0044329B">
        <w:rPr>
          <w:rFonts w:ascii="Arial" w:hAnsi="Arial" w:cs="Arial"/>
          <w:sz w:val="20"/>
          <w:szCs w:val="20"/>
        </w:rPr>
        <w:t>-</w:t>
      </w:r>
      <w:r w:rsidR="0044329B" w:rsidRPr="0044329B">
        <w:rPr>
          <w:rFonts w:ascii="Arial" w:hAnsi="Arial" w:cs="Arial"/>
          <w:sz w:val="20"/>
          <w:szCs w:val="20"/>
        </w:rPr>
        <w:t>8</w:t>
      </w:r>
      <w:r w:rsidR="0044329B">
        <w:rPr>
          <w:rFonts w:ascii="Arial" w:hAnsi="Arial" w:cs="Arial"/>
          <w:sz w:val="20"/>
          <w:szCs w:val="20"/>
        </w:rPr>
        <w:t>-</w:t>
      </w:r>
      <w:r w:rsidR="0044329B" w:rsidRPr="0044329B">
        <w:rPr>
          <w:rFonts w:ascii="Arial" w:hAnsi="Arial" w:cs="Arial"/>
          <w:sz w:val="20"/>
          <w:szCs w:val="20"/>
        </w:rPr>
        <w:t>201</w:t>
      </w:r>
      <w:r w:rsidR="0044329B">
        <w:rPr>
          <w:rFonts w:ascii="Arial" w:hAnsi="Arial" w:cs="Arial"/>
          <w:sz w:val="20"/>
          <w:szCs w:val="20"/>
        </w:rPr>
        <w:t>-</w:t>
      </w:r>
      <w:r w:rsidR="0044329B" w:rsidRPr="0044329B">
        <w:rPr>
          <w:rFonts w:ascii="Arial" w:hAnsi="Arial" w:cs="Arial"/>
          <w:sz w:val="20"/>
          <w:szCs w:val="20"/>
        </w:rPr>
        <w:t>60980</w:t>
      </w:r>
      <w:r w:rsidR="0044329B">
        <w:rPr>
          <w:rFonts w:ascii="Arial" w:hAnsi="Arial" w:cs="Arial"/>
          <w:sz w:val="20"/>
          <w:szCs w:val="20"/>
        </w:rPr>
        <w:t>-</w:t>
      </w:r>
      <w:r w:rsidR="0044329B" w:rsidRPr="0044329B">
        <w:rPr>
          <w:rFonts w:ascii="Arial" w:hAnsi="Arial" w:cs="Arial"/>
          <w:sz w:val="20"/>
          <w:szCs w:val="20"/>
        </w:rPr>
        <w:t>1</w:t>
      </w:r>
      <w:r w:rsidR="00BB68C0">
        <w:rPr>
          <w:rFonts w:ascii="Arial" w:hAnsi="Arial" w:cs="Arial"/>
          <w:sz w:val="20"/>
          <w:szCs w:val="20"/>
        </w:rPr>
        <w:t xml:space="preserve"> </w:t>
      </w:r>
      <w:r w:rsidR="00BB68C0" w:rsidRPr="00C743ED">
        <w:rPr>
          <w:rFonts w:ascii="Arial" w:hAnsi="Arial" w:cs="Arial"/>
          <w:b/>
          <w:bCs/>
          <w:sz w:val="20"/>
          <w:szCs w:val="20"/>
        </w:rPr>
        <w:t xml:space="preserve">Pub Date: </w:t>
      </w:r>
      <w:r w:rsidR="006F3660" w:rsidRPr="00C743ED">
        <w:rPr>
          <w:rFonts w:ascii="Arial" w:hAnsi="Arial" w:cs="Arial"/>
          <w:sz w:val="20"/>
          <w:szCs w:val="20"/>
        </w:rPr>
        <w:t>1</w:t>
      </w:r>
      <w:r w:rsidR="00BB68C0" w:rsidRPr="00C743ED">
        <w:rPr>
          <w:rFonts w:ascii="Arial" w:hAnsi="Arial" w:cs="Arial"/>
          <w:sz w:val="20"/>
          <w:szCs w:val="20"/>
        </w:rPr>
        <w:t>0/</w:t>
      </w:r>
      <w:r w:rsidR="006F3660">
        <w:rPr>
          <w:rFonts w:ascii="Arial" w:hAnsi="Arial" w:cs="Arial"/>
          <w:sz w:val="20"/>
          <w:szCs w:val="20"/>
        </w:rPr>
        <w:t>5</w:t>
      </w:r>
      <w:r w:rsidR="00BB68C0" w:rsidRPr="00C743ED">
        <w:rPr>
          <w:rFonts w:ascii="Arial" w:hAnsi="Arial" w:cs="Arial"/>
          <w:sz w:val="20"/>
          <w:szCs w:val="20"/>
        </w:rPr>
        <w:t>/20</w:t>
      </w:r>
      <w:r w:rsidR="00BB68C0">
        <w:rPr>
          <w:rFonts w:ascii="Arial" w:hAnsi="Arial" w:cs="Arial"/>
          <w:sz w:val="20"/>
          <w:szCs w:val="20"/>
        </w:rPr>
        <w:t>2</w:t>
      </w:r>
      <w:r w:rsidR="006F3660">
        <w:rPr>
          <w:rFonts w:ascii="Arial" w:hAnsi="Arial" w:cs="Arial"/>
          <w:sz w:val="20"/>
          <w:szCs w:val="20"/>
        </w:rPr>
        <w:t>2</w:t>
      </w:r>
      <w:r w:rsidR="00BB68C0">
        <w:rPr>
          <w:rFonts w:ascii="Arial" w:hAnsi="Arial" w:cs="Arial"/>
          <w:sz w:val="20"/>
          <w:szCs w:val="20"/>
        </w:rPr>
        <w:t xml:space="preserve"> </w:t>
      </w:r>
    </w:p>
    <w:p w14:paraId="74C409B9" w14:textId="505F5738" w:rsidR="00BB68C0" w:rsidRDefault="00BB68C0"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ISBN</w:t>
      </w:r>
      <w:r>
        <w:rPr>
          <w:rFonts w:ascii="Arial" w:hAnsi="Arial" w:cs="Arial"/>
          <w:b/>
          <w:bCs/>
          <w:sz w:val="20"/>
          <w:szCs w:val="20"/>
        </w:rPr>
        <w:t xml:space="preserve"> print</w:t>
      </w:r>
      <w:r w:rsidRPr="00C743ED">
        <w:rPr>
          <w:rFonts w:ascii="Arial" w:hAnsi="Arial" w:cs="Arial"/>
          <w:b/>
          <w:bCs/>
          <w:sz w:val="20"/>
          <w:szCs w:val="20"/>
        </w:rPr>
        <w:t>:</w:t>
      </w:r>
      <w:r w:rsidRPr="00C743ED">
        <w:rPr>
          <w:rFonts w:ascii="Arial" w:hAnsi="Arial" w:cs="Arial"/>
          <w:sz w:val="20"/>
          <w:szCs w:val="20"/>
        </w:rPr>
        <w:t xml:space="preserve">  </w:t>
      </w:r>
      <w:r w:rsidR="006E5887" w:rsidRPr="000B6341">
        <w:rPr>
          <w:rFonts w:ascii="Arial" w:hAnsi="Arial" w:cs="Arial"/>
          <w:sz w:val="20"/>
          <w:szCs w:val="20"/>
        </w:rPr>
        <w:t>97</w:t>
      </w:r>
      <w:r w:rsidR="006E5887">
        <w:rPr>
          <w:rFonts w:ascii="Arial" w:hAnsi="Arial" w:cs="Arial"/>
          <w:sz w:val="20"/>
          <w:szCs w:val="20"/>
        </w:rPr>
        <w:t>9-8-215-72656-</w:t>
      </w:r>
      <w:r w:rsidR="006E5887" w:rsidRPr="000B6341">
        <w:rPr>
          <w:rFonts w:ascii="Arial" w:hAnsi="Arial" w:cs="Arial"/>
          <w:sz w:val="20"/>
          <w:szCs w:val="20"/>
        </w:rPr>
        <w:t>3</w:t>
      </w:r>
      <w:r w:rsidR="006E5887">
        <w:rPr>
          <w:rFonts w:ascii="Arial" w:hAnsi="Arial" w:cs="Arial"/>
          <w:sz w:val="20"/>
          <w:szCs w:val="20"/>
        </w:rPr>
        <w:t xml:space="preserve"> </w:t>
      </w:r>
      <w:r w:rsidRPr="00C743ED">
        <w:rPr>
          <w:rFonts w:ascii="Arial" w:hAnsi="Arial" w:cs="Arial"/>
          <w:b/>
          <w:bCs/>
          <w:sz w:val="20"/>
          <w:szCs w:val="20"/>
        </w:rPr>
        <w:t xml:space="preserve">Pub Date: </w:t>
      </w:r>
      <w:r w:rsidR="000D43DE">
        <w:rPr>
          <w:rFonts w:ascii="Arial" w:hAnsi="Arial" w:cs="Arial"/>
          <w:sz w:val="20"/>
          <w:szCs w:val="20"/>
        </w:rPr>
        <w:t>10</w:t>
      </w:r>
      <w:r w:rsidRPr="00C743ED">
        <w:rPr>
          <w:rFonts w:ascii="Arial" w:hAnsi="Arial" w:cs="Arial"/>
          <w:sz w:val="20"/>
          <w:szCs w:val="20"/>
        </w:rPr>
        <w:t>/</w:t>
      </w:r>
      <w:r>
        <w:rPr>
          <w:rFonts w:ascii="Arial" w:hAnsi="Arial" w:cs="Arial"/>
          <w:sz w:val="20"/>
          <w:szCs w:val="20"/>
        </w:rPr>
        <w:t>0</w:t>
      </w:r>
      <w:r w:rsidR="000D43DE">
        <w:rPr>
          <w:rFonts w:ascii="Arial" w:hAnsi="Arial" w:cs="Arial"/>
          <w:sz w:val="20"/>
          <w:szCs w:val="20"/>
        </w:rPr>
        <w:t>5</w:t>
      </w:r>
      <w:r w:rsidRPr="00C743ED">
        <w:rPr>
          <w:rFonts w:ascii="Arial" w:hAnsi="Arial" w:cs="Arial"/>
          <w:sz w:val="20"/>
          <w:szCs w:val="20"/>
        </w:rPr>
        <w:t>/20</w:t>
      </w:r>
      <w:r>
        <w:rPr>
          <w:rFonts w:ascii="Arial" w:hAnsi="Arial" w:cs="Arial"/>
          <w:sz w:val="20"/>
          <w:szCs w:val="20"/>
        </w:rPr>
        <w:t>2</w:t>
      </w:r>
      <w:r w:rsidR="000D43DE">
        <w:rPr>
          <w:rFonts w:ascii="Arial" w:hAnsi="Arial" w:cs="Arial"/>
          <w:sz w:val="20"/>
          <w:szCs w:val="20"/>
        </w:rPr>
        <w:t>2</w:t>
      </w:r>
      <w:r>
        <w:rPr>
          <w:rFonts w:ascii="Arial" w:hAnsi="Arial" w:cs="Arial"/>
          <w:sz w:val="20"/>
          <w:szCs w:val="20"/>
        </w:rPr>
        <w:t xml:space="preserve"> </w:t>
      </w:r>
    </w:p>
    <w:p w14:paraId="71743F63" w14:textId="77777777" w:rsidR="00EC3284" w:rsidRDefault="00EC3284"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 xml:space="preserve">Trim Size: </w:t>
      </w:r>
      <w:r w:rsidRPr="00C743ED">
        <w:rPr>
          <w:rFonts w:ascii="Arial" w:hAnsi="Arial" w:cs="Arial"/>
          <w:sz w:val="20"/>
          <w:szCs w:val="20"/>
        </w:rPr>
        <w:t>5.5 x 8.5</w:t>
      </w:r>
    </w:p>
    <w:p w14:paraId="66DAF8FA" w14:textId="24020E32" w:rsidR="00B93FB6" w:rsidRDefault="003D7934" w:rsidP="00BA6EA6">
      <w:pPr>
        <w:autoSpaceDE w:val="0"/>
        <w:autoSpaceDN w:val="0"/>
        <w:adjustRightInd w:val="0"/>
        <w:spacing w:after="0" w:line="240" w:lineRule="auto"/>
        <w:ind w:right="720"/>
        <w:rPr>
          <w:rFonts w:ascii="Arial" w:hAnsi="Arial" w:cs="Arial"/>
          <w:sz w:val="20"/>
          <w:szCs w:val="20"/>
        </w:rPr>
      </w:pPr>
      <w:r>
        <w:rPr>
          <w:rFonts w:ascii="Arial" w:hAnsi="Arial" w:cs="Arial"/>
          <w:b/>
          <w:bCs/>
          <w:sz w:val="20"/>
          <w:szCs w:val="20"/>
        </w:rPr>
        <w:t xml:space="preserve">Expect </w:t>
      </w:r>
      <w:r w:rsidR="00B93FB6">
        <w:rPr>
          <w:rFonts w:ascii="Arial" w:hAnsi="Arial" w:cs="Arial"/>
          <w:b/>
          <w:bCs/>
          <w:sz w:val="20"/>
          <w:szCs w:val="20"/>
        </w:rPr>
        <w:t>Betrayal</w:t>
      </w:r>
      <w:r>
        <w:rPr>
          <w:rFonts w:ascii="Arial" w:hAnsi="Arial" w:cs="Arial"/>
          <w:b/>
          <w:bCs/>
          <w:sz w:val="20"/>
          <w:szCs w:val="20"/>
        </w:rPr>
        <w:t xml:space="preserve"> Print </w:t>
      </w:r>
      <w:r w:rsidRPr="003D7934">
        <w:rPr>
          <w:rFonts w:ascii="Arial" w:hAnsi="Arial" w:cs="Arial"/>
          <w:b/>
          <w:sz w:val="20"/>
          <w:szCs w:val="20"/>
        </w:rPr>
        <w:t>Length</w:t>
      </w:r>
      <w:r w:rsidRPr="003D7934">
        <w:rPr>
          <w:rFonts w:ascii="Arial" w:hAnsi="Arial" w:cs="Arial"/>
          <w:sz w:val="20"/>
          <w:szCs w:val="20"/>
        </w:rPr>
        <w:t xml:space="preserve">: </w:t>
      </w:r>
      <w:r w:rsidR="000D43DE">
        <w:rPr>
          <w:rFonts w:ascii="Arial" w:hAnsi="Arial" w:cs="Arial"/>
          <w:sz w:val="20"/>
          <w:szCs w:val="20"/>
        </w:rPr>
        <w:t>1</w:t>
      </w:r>
      <w:r w:rsidR="00836AFF">
        <w:rPr>
          <w:rFonts w:ascii="Arial" w:hAnsi="Arial" w:cs="Arial"/>
          <w:sz w:val="20"/>
          <w:szCs w:val="20"/>
        </w:rPr>
        <w:t>50</w:t>
      </w:r>
      <w:r>
        <w:rPr>
          <w:rFonts w:ascii="Arial" w:hAnsi="Arial" w:cs="Arial"/>
          <w:sz w:val="20"/>
          <w:szCs w:val="20"/>
        </w:rPr>
        <w:t xml:space="preserve"> pages</w:t>
      </w:r>
      <w:r>
        <w:rPr>
          <w:sz w:val="20"/>
          <w:szCs w:val="20"/>
        </w:rPr>
        <w:t xml:space="preserve"> </w:t>
      </w:r>
    </w:p>
    <w:p w14:paraId="24F4CE67" w14:textId="77777777" w:rsidR="006F3660" w:rsidRDefault="00EC3284"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 xml:space="preserve">Format: </w:t>
      </w:r>
      <w:r w:rsidRPr="00C743ED">
        <w:rPr>
          <w:rFonts w:ascii="Arial" w:hAnsi="Arial" w:cs="Arial"/>
          <w:sz w:val="20"/>
          <w:szCs w:val="20"/>
        </w:rPr>
        <w:t>Paperback / softback</w:t>
      </w:r>
      <w:r w:rsidR="00BB68C0">
        <w:rPr>
          <w:rFonts w:ascii="Arial" w:hAnsi="Arial" w:cs="Arial"/>
          <w:sz w:val="20"/>
          <w:szCs w:val="20"/>
        </w:rPr>
        <w:t xml:space="preserve"> </w:t>
      </w:r>
    </w:p>
    <w:p w14:paraId="7C729D63" w14:textId="77777777" w:rsidR="006F3660" w:rsidRDefault="00EC3284"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 xml:space="preserve">Series: </w:t>
      </w:r>
      <w:r w:rsidRPr="00C743ED">
        <w:rPr>
          <w:rFonts w:ascii="Arial" w:hAnsi="Arial" w:cs="Arial"/>
          <w:sz w:val="20"/>
          <w:szCs w:val="20"/>
        </w:rPr>
        <w:t>Operation Delphi</w:t>
      </w:r>
    </w:p>
    <w:p w14:paraId="240005AA" w14:textId="77777777" w:rsidR="0045068B" w:rsidRDefault="00EC3284" w:rsidP="00BA6EA6">
      <w:pPr>
        <w:autoSpaceDE w:val="0"/>
        <w:autoSpaceDN w:val="0"/>
        <w:adjustRightInd w:val="0"/>
        <w:spacing w:after="0" w:line="240" w:lineRule="auto"/>
        <w:ind w:right="720"/>
        <w:rPr>
          <w:rFonts w:ascii="Arial" w:hAnsi="Arial" w:cs="Arial"/>
          <w:sz w:val="20"/>
          <w:szCs w:val="20"/>
        </w:rPr>
      </w:pPr>
      <w:r w:rsidRPr="00C743ED">
        <w:rPr>
          <w:rFonts w:ascii="Arial" w:hAnsi="Arial" w:cs="Arial"/>
          <w:b/>
          <w:bCs/>
          <w:sz w:val="20"/>
          <w:szCs w:val="20"/>
        </w:rPr>
        <w:t>BISAC Code - Categor</w:t>
      </w:r>
      <w:r w:rsidR="007F4FEB">
        <w:rPr>
          <w:rFonts w:ascii="Arial" w:hAnsi="Arial" w:cs="Arial"/>
          <w:b/>
          <w:bCs/>
          <w:sz w:val="20"/>
          <w:szCs w:val="20"/>
        </w:rPr>
        <w:t>ies</w:t>
      </w:r>
      <w:r w:rsidRPr="00C743ED">
        <w:rPr>
          <w:rFonts w:ascii="Arial" w:hAnsi="Arial" w:cs="Arial"/>
          <w:b/>
          <w:bCs/>
          <w:sz w:val="20"/>
          <w:szCs w:val="20"/>
        </w:rPr>
        <w:t xml:space="preserve">: </w:t>
      </w:r>
    </w:p>
    <w:p w14:paraId="7F29DAED" w14:textId="5E143382" w:rsidR="00EC3284" w:rsidRDefault="00EC3284" w:rsidP="00BA6EA6">
      <w:pPr>
        <w:tabs>
          <w:tab w:val="center" w:pos="4320"/>
        </w:tabs>
        <w:ind w:right="720"/>
      </w:pPr>
      <w:r w:rsidRPr="00C743ED">
        <w:rPr>
          <w:rFonts w:ascii="Arial" w:hAnsi="Arial" w:cs="Arial"/>
          <w:sz w:val="20"/>
          <w:szCs w:val="20"/>
        </w:rPr>
        <w:t>FICTION /</w:t>
      </w:r>
      <w:r w:rsidR="00D56D98">
        <w:rPr>
          <w:rFonts w:ascii="Arial" w:hAnsi="Arial" w:cs="Arial"/>
          <w:sz w:val="20"/>
          <w:szCs w:val="20"/>
        </w:rPr>
        <w:t xml:space="preserve"> </w:t>
      </w:r>
      <w:r w:rsidRPr="00C743ED">
        <w:rPr>
          <w:rFonts w:ascii="Arial" w:hAnsi="Arial" w:cs="Arial"/>
          <w:sz w:val="20"/>
          <w:szCs w:val="20"/>
        </w:rPr>
        <w:t>Mystery &amp; Detective / Historical</w:t>
      </w:r>
      <w:r w:rsidR="0045068B">
        <w:rPr>
          <w:rFonts w:ascii="Arial" w:hAnsi="Arial" w:cs="Arial"/>
          <w:sz w:val="20"/>
          <w:szCs w:val="20"/>
        </w:rPr>
        <w:t xml:space="preserve">; </w:t>
      </w:r>
      <w:r w:rsidR="007F4FEB" w:rsidRPr="00C743ED">
        <w:rPr>
          <w:rFonts w:ascii="Arial" w:hAnsi="Arial" w:cs="Arial"/>
          <w:sz w:val="20"/>
          <w:szCs w:val="20"/>
        </w:rPr>
        <w:t xml:space="preserve">FICTION / </w:t>
      </w:r>
      <w:r w:rsidR="007F4FEB" w:rsidRPr="00B93FB6">
        <w:rPr>
          <w:rFonts w:ascii="Arial" w:hAnsi="Arial" w:cs="Arial"/>
          <w:sz w:val="20"/>
          <w:szCs w:val="20"/>
        </w:rPr>
        <w:t>Thrillers / Supernatural</w:t>
      </w:r>
      <w:r w:rsidR="0045068B">
        <w:rPr>
          <w:rFonts w:ascii="Arial" w:hAnsi="Arial" w:cs="Arial"/>
          <w:sz w:val="20"/>
          <w:szCs w:val="20"/>
        </w:rPr>
        <w:t xml:space="preserve">; </w:t>
      </w:r>
      <w:r w:rsidR="007F4FEB" w:rsidRPr="00C743ED">
        <w:rPr>
          <w:rFonts w:ascii="Arial" w:hAnsi="Arial" w:cs="Arial"/>
          <w:sz w:val="20"/>
          <w:szCs w:val="20"/>
        </w:rPr>
        <w:t>FICTION / Occult &amp; Supernatural</w:t>
      </w:r>
      <w:r w:rsidR="00595A7B">
        <w:rPr>
          <w:rFonts w:ascii="Arial" w:hAnsi="Arial" w:cs="Arial"/>
          <w:sz w:val="20"/>
          <w:szCs w:val="20"/>
        </w:rPr>
        <w:t xml:space="preserve"> </w:t>
      </w:r>
      <w:r w:rsidR="002F0B16">
        <w:rPr>
          <w:rFonts w:ascii="Arial" w:hAnsi="Arial" w:cs="Arial"/>
          <w:sz w:val="16"/>
          <w:szCs w:val="16"/>
        </w:rPr>
        <w:t xml:space="preserve">        </w:t>
      </w:r>
      <w:r>
        <w:rPr>
          <w:rFonts w:ascii="Arial" w:hAnsi="Arial" w:cs="Arial"/>
          <w:sz w:val="16"/>
          <w:szCs w:val="16"/>
        </w:rPr>
        <w:t xml:space="preserve">  </w:t>
      </w:r>
      <w:r w:rsidR="002F0B16">
        <w:rPr>
          <w:rFonts w:ascii="Arial" w:hAnsi="Arial" w:cs="Arial"/>
          <w:sz w:val="16"/>
          <w:szCs w:val="16"/>
        </w:rPr>
        <w:t xml:space="preserve">    </w:t>
      </w:r>
      <w:r>
        <w:rPr>
          <w:rFonts w:ascii="Arial" w:hAnsi="Arial" w:cs="Arial"/>
          <w:sz w:val="16"/>
          <w:szCs w:val="16"/>
        </w:rPr>
        <w:t xml:space="preserve">   </w:t>
      </w:r>
      <w:r w:rsidR="002F0B16">
        <w:rPr>
          <w:rFonts w:ascii="Arial" w:hAnsi="Arial" w:cs="Arial"/>
          <w:sz w:val="16"/>
          <w:szCs w:val="16"/>
        </w:rPr>
        <w:t xml:space="preserve">    </w:t>
      </w:r>
      <w:r w:rsidR="00B34BD1">
        <w:rPr>
          <w:rFonts w:ascii="Arial" w:hAnsi="Arial" w:cs="Arial"/>
          <w:sz w:val="16"/>
          <w:szCs w:val="16"/>
        </w:rPr>
        <w:t xml:space="preserve">    </w:t>
      </w:r>
      <w:r>
        <w:rPr>
          <w:rFonts w:ascii="Arial" w:hAnsi="Arial" w:cs="Arial"/>
          <w:sz w:val="16"/>
          <w:szCs w:val="16"/>
        </w:rPr>
        <w:t xml:space="preserve"> </w:t>
      </w:r>
      <w:r w:rsidR="002F0B16">
        <w:rPr>
          <w:rFonts w:ascii="Arial" w:hAnsi="Arial" w:cs="Arial"/>
          <w:sz w:val="16"/>
          <w:szCs w:val="16"/>
        </w:rPr>
        <w:t xml:space="preserve">    </w:t>
      </w:r>
      <w:r w:rsidR="00B34BD1">
        <w:rPr>
          <w:noProof/>
        </w:rPr>
        <w:t xml:space="preserve">  </w:t>
      </w:r>
      <w:r w:rsidR="000D43DE">
        <w:rPr>
          <w:noProof/>
        </w:rPr>
        <w:drawing>
          <wp:inline distT="0" distB="0" distL="0" distR="0" wp14:anchorId="6EDB2AA6" wp14:editId="6357008C">
            <wp:extent cx="488371" cy="732558"/>
            <wp:effectExtent l="0" t="0" r="6985"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8"/>
                    <a:stretch>
                      <a:fillRect/>
                    </a:stretch>
                  </pic:blipFill>
                  <pic:spPr>
                    <a:xfrm>
                      <a:off x="0" y="0"/>
                      <a:ext cx="517261" cy="775893"/>
                    </a:xfrm>
                    <a:prstGeom prst="rect">
                      <a:avLst/>
                    </a:prstGeom>
                  </pic:spPr>
                </pic:pic>
              </a:graphicData>
            </a:graphic>
          </wp:inline>
        </w:drawing>
      </w:r>
      <w:r w:rsidR="00523B3B">
        <w:rPr>
          <w:noProof/>
        </w:rPr>
        <w:t xml:space="preserve">  </w:t>
      </w:r>
      <w:r w:rsidR="00523B3B">
        <w:rPr>
          <w:noProof/>
        </w:rPr>
        <w:drawing>
          <wp:inline distT="0" distB="0" distL="0" distR="0" wp14:anchorId="4808E43C" wp14:editId="18289BC1">
            <wp:extent cx="523021" cy="739833"/>
            <wp:effectExtent l="0" t="0" r="0" b="3175"/>
            <wp:docPr id="3" name="Picture 3" descr="A picture containing person, eat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eating,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183" cy="754208"/>
                    </a:xfrm>
                    <a:prstGeom prst="rect">
                      <a:avLst/>
                    </a:prstGeom>
                    <a:noFill/>
                    <a:ln>
                      <a:noFill/>
                    </a:ln>
                  </pic:spPr>
                </pic:pic>
              </a:graphicData>
            </a:graphic>
          </wp:inline>
        </w:drawing>
      </w:r>
    </w:p>
    <w:sectPr w:rsidR="00EC3284" w:rsidSect="006C48BD">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7B"/>
    <w:rsid w:val="000B6341"/>
    <w:rsid w:val="000D43DE"/>
    <w:rsid w:val="00113B91"/>
    <w:rsid w:val="00127AEA"/>
    <w:rsid w:val="00135152"/>
    <w:rsid w:val="001678D1"/>
    <w:rsid w:val="00171C3E"/>
    <w:rsid w:val="00180CFE"/>
    <w:rsid w:val="001A309E"/>
    <w:rsid w:val="001F1EBA"/>
    <w:rsid w:val="00213BB5"/>
    <w:rsid w:val="00230A73"/>
    <w:rsid w:val="002B084E"/>
    <w:rsid w:val="002C5A94"/>
    <w:rsid w:val="002C7841"/>
    <w:rsid w:val="002F0B16"/>
    <w:rsid w:val="00322B7B"/>
    <w:rsid w:val="00324892"/>
    <w:rsid w:val="00354744"/>
    <w:rsid w:val="00365F30"/>
    <w:rsid w:val="003853F4"/>
    <w:rsid w:val="003D7934"/>
    <w:rsid w:val="00410339"/>
    <w:rsid w:val="0044329B"/>
    <w:rsid w:val="0045068B"/>
    <w:rsid w:val="00464FFB"/>
    <w:rsid w:val="0047231D"/>
    <w:rsid w:val="004A7B2F"/>
    <w:rsid w:val="004C2731"/>
    <w:rsid w:val="00523B3B"/>
    <w:rsid w:val="00542262"/>
    <w:rsid w:val="00557195"/>
    <w:rsid w:val="005903D4"/>
    <w:rsid w:val="00592C6D"/>
    <w:rsid w:val="00595A7B"/>
    <w:rsid w:val="005A2EE7"/>
    <w:rsid w:val="00622713"/>
    <w:rsid w:val="00667325"/>
    <w:rsid w:val="00687B1C"/>
    <w:rsid w:val="006C48BD"/>
    <w:rsid w:val="006E5887"/>
    <w:rsid w:val="006F3660"/>
    <w:rsid w:val="007311BA"/>
    <w:rsid w:val="007631D3"/>
    <w:rsid w:val="00770C3F"/>
    <w:rsid w:val="007771F7"/>
    <w:rsid w:val="00791ECF"/>
    <w:rsid w:val="007F4CB1"/>
    <w:rsid w:val="007F4FEB"/>
    <w:rsid w:val="008029F1"/>
    <w:rsid w:val="00810245"/>
    <w:rsid w:val="00810F26"/>
    <w:rsid w:val="0083156D"/>
    <w:rsid w:val="00836AFF"/>
    <w:rsid w:val="00864015"/>
    <w:rsid w:val="00894C6D"/>
    <w:rsid w:val="008A6B24"/>
    <w:rsid w:val="008C4116"/>
    <w:rsid w:val="008E73A1"/>
    <w:rsid w:val="00927378"/>
    <w:rsid w:val="009328F5"/>
    <w:rsid w:val="009840C8"/>
    <w:rsid w:val="009F200E"/>
    <w:rsid w:val="00A06E0F"/>
    <w:rsid w:val="00A403BE"/>
    <w:rsid w:val="00AA1311"/>
    <w:rsid w:val="00AE5E4B"/>
    <w:rsid w:val="00AF678F"/>
    <w:rsid w:val="00B05A57"/>
    <w:rsid w:val="00B34BD1"/>
    <w:rsid w:val="00B93FB6"/>
    <w:rsid w:val="00BA6EA6"/>
    <w:rsid w:val="00BB68C0"/>
    <w:rsid w:val="00BE1FE5"/>
    <w:rsid w:val="00C0309D"/>
    <w:rsid w:val="00C149C8"/>
    <w:rsid w:val="00C3766B"/>
    <w:rsid w:val="00C743ED"/>
    <w:rsid w:val="00CC380C"/>
    <w:rsid w:val="00CD7266"/>
    <w:rsid w:val="00CF780E"/>
    <w:rsid w:val="00D27BE6"/>
    <w:rsid w:val="00D36074"/>
    <w:rsid w:val="00D56D98"/>
    <w:rsid w:val="00DC3909"/>
    <w:rsid w:val="00DD5234"/>
    <w:rsid w:val="00DD7FF0"/>
    <w:rsid w:val="00E06884"/>
    <w:rsid w:val="00E35437"/>
    <w:rsid w:val="00E362CF"/>
    <w:rsid w:val="00E63317"/>
    <w:rsid w:val="00EC3284"/>
    <w:rsid w:val="00F63596"/>
    <w:rsid w:val="00F81F99"/>
    <w:rsid w:val="00FC54ED"/>
    <w:rsid w:val="00FE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A6D82B"/>
  <w15:docId w15:val="{0E366E9F-6A0D-4826-AE3A-8E5958E5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66"/>
    <w:pPr>
      <w:spacing w:after="160" w:line="259" w:lineRule="auto"/>
    </w:pPr>
    <w:rPr>
      <w:sz w:val="22"/>
      <w:szCs w:val="22"/>
    </w:rPr>
  </w:style>
  <w:style w:type="paragraph" w:styleId="Heading1">
    <w:name w:val="heading 1"/>
    <w:basedOn w:val="Normal"/>
    <w:next w:val="Normal"/>
    <w:link w:val="Heading1Char"/>
    <w:qFormat/>
    <w:locked/>
    <w:rsid w:val="00CC380C"/>
    <w:pPr>
      <w:keepNext/>
      <w:autoSpaceDE w:val="0"/>
      <w:autoSpaceDN w:val="0"/>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80C"/>
    <w:rPr>
      <w:rFonts w:ascii="Arial" w:eastAsia="Times New Roman" w:hAnsi="Arial" w:cs="Arial"/>
      <w:b/>
      <w:bCs/>
      <w:sz w:val="24"/>
      <w:szCs w:val="24"/>
    </w:rPr>
  </w:style>
  <w:style w:type="character" w:styleId="Hyperlink">
    <w:name w:val="Hyperlink"/>
    <w:rsid w:val="00CC380C"/>
    <w:rPr>
      <w:color w:val="0000FF"/>
      <w:u w:val="single"/>
    </w:rPr>
  </w:style>
  <w:style w:type="character" w:customStyle="1" w:styleId="a-size-extra-large">
    <w:name w:val="a-size-extra-large"/>
    <w:rsid w:val="00CC380C"/>
  </w:style>
  <w:style w:type="character" w:customStyle="1" w:styleId="a-size-large">
    <w:name w:val="a-size-large"/>
    <w:rsid w:val="007631D3"/>
  </w:style>
  <w:style w:type="character" w:customStyle="1" w:styleId="a-declarative">
    <w:name w:val="a-declarative"/>
    <w:rsid w:val="007631D3"/>
  </w:style>
  <w:style w:type="character" w:styleId="UnresolvedMention">
    <w:name w:val="Unresolved Mention"/>
    <w:basedOn w:val="DefaultParagraphFont"/>
    <w:uiPriority w:val="99"/>
    <w:semiHidden/>
    <w:unhideWhenUsed/>
    <w:rsid w:val="009328F5"/>
    <w:rPr>
      <w:color w:val="605E5C"/>
      <w:shd w:val="clear" w:color="auto" w:fill="E1DFDD"/>
    </w:rPr>
  </w:style>
  <w:style w:type="paragraph" w:customStyle="1" w:styleId="ydpc00febc0yiv7641294593msonormal">
    <w:name w:val="ydpc00febc0yiv7641294593msonormal"/>
    <w:basedOn w:val="Normal"/>
    <w:rsid w:val="001678D1"/>
    <w:pPr>
      <w:spacing w:before="100" w:beforeAutospacing="1" w:after="100" w:afterAutospacing="1" w:line="240" w:lineRule="auto"/>
    </w:pPr>
    <w:rPr>
      <w:rFonts w:eastAsiaTheme="minorHAnsi" w:cs="Calibri"/>
    </w:rPr>
  </w:style>
  <w:style w:type="character" w:styleId="Strong">
    <w:name w:val="Strong"/>
    <w:basedOn w:val="DefaultParagraphFont"/>
    <w:uiPriority w:val="22"/>
    <w:qFormat/>
    <w:locked/>
    <w:rsid w:val="001F1EBA"/>
    <w:rPr>
      <w:b/>
      <w:bCs/>
    </w:rPr>
  </w:style>
  <w:style w:type="character" w:styleId="Emphasis">
    <w:name w:val="Emphasis"/>
    <w:basedOn w:val="DefaultParagraphFont"/>
    <w:uiPriority w:val="20"/>
    <w:qFormat/>
    <w:locked/>
    <w:rsid w:val="00622713"/>
    <w:rPr>
      <w:i/>
      <w:iCs/>
    </w:rPr>
  </w:style>
  <w:style w:type="character" w:styleId="FollowedHyperlink">
    <w:name w:val="FollowedHyperlink"/>
    <w:basedOn w:val="DefaultParagraphFont"/>
    <w:uiPriority w:val="99"/>
    <w:semiHidden/>
    <w:unhideWhenUsed/>
    <w:rsid w:val="008C4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9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https://www.amazon.com/Heather-Graham/e/B000AR86JU/ref=dp_byline_cont_ebooks_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azon.com/Darcy-Coates/e/B00HVNVT0E/ref=dp_byline_cont_ebooks_1" TargetMode="External"/><Relationship Id="rId11" Type="http://schemas.openxmlformats.org/officeDocument/2006/relationships/theme" Target="theme/theme1.xml"/><Relationship Id="rId5" Type="http://schemas.openxmlformats.org/officeDocument/2006/relationships/hyperlink" Target="http://www.amazon.com/Lincoln-Child/e/B000APYNUI/ref=dp_byline_cont_ebooks_1" TargetMode="External"/><Relationship Id="rId10" Type="http://schemas.openxmlformats.org/officeDocument/2006/relationships/fontTable" Target="fontTable.xml"/><Relationship Id="rId4" Type="http://schemas.openxmlformats.org/officeDocument/2006/relationships/hyperlink" Target="https://www.joannsmithainsworth.com"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Expect Deception</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Expect Deception</dc:title>
  <dc:subject/>
  <dc:creator>JoAnn Ainsworth</dc:creator>
  <cp:keywords/>
  <dc:description/>
  <cp:lastModifiedBy>JoAnn Ainsworth</cp:lastModifiedBy>
  <cp:revision>8</cp:revision>
  <cp:lastPrinted>2022-08-31T19:08:00Z</cp:lastPrinted>
  <dcterms:created xsi:type="dcterms:W3CDTF">2022-08-31T19:10:00Z</dcterms:created>
  <dcterms:modified xsi:type="dcterms:W3CDTF">2022-12-08T21:27:00Z</dcterms:modified>
</cp:coreProperties>
</file>